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AEA4" w14:textId="5468EA47" w:rsidR="00EF7ACB" w:rsidRDefault="00A36B15" w:rsidP="00EF4176">
      <w:pPr>
        <w:pStyle w:val="Cmsor1"/>
      </w:pPr>
      <w:r>
        <w:rPr>
          <w:noProof/>
          <w:lang w:eastAsia="hu-HU"/>
        </w:rPr>
        <w:drawing>
          <wp:inline distT="0" distB="0" distL="0" distR="0" wp14:anchorId="7DBC61E8" wp14:editId="3F0503C0">
            <wp:extent cx="1031033" cy="87589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45" cy="88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68B8F" w14:textId="19BD5F27" w:rsidR="00A36B15" w:rsidRPr="00B2595B" w:rsidRDefault="002D71DB" w:rsidP="009D1F75">
      <w:pPr>
        <w:spacing w:after="0" w:line="276" w:lineRule="auto"/>
        <w:jc w:val="both"/>
        <w:rPr>
          <w:rFonts w:ascii="Calibri" w:hAnsi="Calibri" w:cs="Calibri"/>
          <w:b/>
        </w:rPr>
      </w:pPr>
      <w:bookmarkStart w:id="0" w:name="_GoBack"/>
      <w:r>
        <w:rPr>
          <w:rFonts w:ascii="Calibri" w:hAnsi="Calibri" w:cs="Calibri"/>
          <w:b/>
        </w:rPr>
        <w:t>SAJTÓKÖZLEMÉNY</w:t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  <w:r w:rsidR="00A36B15" w:rsidRPr="00B2595B">
        <w:rPr>
          <w:rFonts w:ascii="Calibri" w:hAnsi="Calibri" w:cs="Calibri"/>
          <w:b/>
        </w:rPr>
        <w:tab/>
      </w:r>
    </w:p>
    <w:p w14:paraId="3CE4CBF5" w14:textId="56A80DF6" w:rsidR="00A36B15" w:rsidRDefault="00A36B15" w:rsidP="003F057D">
      <w:pPr>
        <w:spacing w:after="0" w:line="276" w:lineRule="auto"/>
        <w:rPr>
          <w:rFonts w:ascii="Calibri" w:hAnsi="Calibri" w:cs="Calibri"/>
          <w:i/>
          <w:iCs/>
        </w:rPr>
      </w:pPr>
    </w:p>
    <w:p w14:paraId="082C808B" w14:textId="77777777" w:rsidR="003F057D" w:rsidRDefault="003F057D" w:rsidP="009D1F75">
      <w:pPr>
        <w:spacing w:after="0" w:line="276" w:lineRule="auto"/>
        <w:rPr>
          <w:rFonts w:ascii="Calibri" w:hAnsi="Calibri" w:cs="Calibri"/>
          <w:i/>
          <w:iCs/>
        </w:rPr>
      </w:pPr>
    </w:p>
    <w:p w14:paraId="69AD0BC8" w14:textId="7AB7B9A2" w:rsidR="003F057D" w:rsidRDefault="000340DE" w:rsidP="009D1F75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Újra felpezsdült az élet Budapesten – ezt bizonyítják a Főtaxi számai</w:t>
      </w:r>
      <w:r w:rsidR="00DB504C">
        <w:rPr>
          <w:b/>
          <w:bCs/>
          <w:sz w:val="28"/>
          <w:szCs w:val="28"/>
        </w:rPr>
        <w:t xml:space="preserve"> is</w:t>
      </w:r>
    </w:p>
    <w:p w14:paraId="1016BAF4" w14:textId="47753A28" w:rsidR="005B44F4" w:rsidRPr="00D834FA" w:rsidRDefault="005B44F4" w:rsidP="00F47E1C">
      <w:pPr>
        <w:spacing w:after="0" w:line="276" w:lineRule="auto"/>
        <w:jc w:val="both"/>
        <w:rPr>
          <w:i/>
          <w:iCs/>
          <w:sz w:val="24"/>
          <w:szCs w:val="24"/>
        </w:rPr>
      </w:pPr>
      <w:r w:rsidRPr="00D834FA">
        <w:rPr>
          <w:i/>
          <w:iCs/>
          <w:sz w:val="24"/>
          <w:szCs w:val="24"/>
        </w:rPr>
        <w:t>A</w:t>
      </w:r>
      <w:r w:rsidR="007F1DCF">
        <w:rPr>
          <w:i/>
          <w:iCs/>
          <w:sz w:val="24"/>
          <w:szCs w:val="24"/>
        </w:rPr>
        <w:t xml:space="preserve"> Formula 1 és a Sziget </w:t>
      </w:r>
      <w:r w:rsidR="006D0A92">
        <w:rPr>
          <w:i/>
          <w:iCs/>
          <w:sz w:val="24"/>
          <w:szCs w:val="24"/>
        </w:rPr>
        <w:t xml:space="preserve">együtt </w:t>
      </w:r>
      <w:r w:rsidR="00701622">
        <w:rPr>
          <w:i/>
          <w:iCs/>
          <w:sz w:val="24"/>
          <w:szCs w:val="24"/>
        </w:rPr>
        <w:t>több</w:t>
      </w:r>
      <w:r w:rsidR="006D0A92">
        <w:rPr>
          <w:i/>
          <w:iCs/>
          <w:sz w:val="24"/>
          <w:szCs w:val="24"/>
        </w:rPr>
        <w:t xml:space="preserve"> mint kétszázezer </w:t>
      </w:r>
      <w:r w:rsidR="00701622">
        <w:rPr>
          <w:i/>
          <w:iCs/>
          <w:sz w:val="24"/>
          <w:szCs w:val="24"/>
        </w:rPr>
        <w:t xml:space="preserve">utast ültet </w:t>
      </w:r>
      <w:r w:rsidR="006D0A92">
        <w:rPr>
          <w:i/>
          <w:iCs/>
          <w:sz w:val="24"/>
          <w:szCs w:val="24"/>
        </w:rPr>
        <w:t xml:space="preserve">taxitársaság autóiba </w:t>
      </w:r>
    </w:p>
    <w:bookmarkEnd w:id="0"/>
    <w:p w14:paraId="2EEB2CDE" w14:textId="77777777" w:rsidR="00991BDF" w:rsidRPr="00B3726B" w:rsidRDefault="00991BDF" w:rsidP="009D1F75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609B2509" w14:textId="513722DA" w:rsidR="00CE7B32" w:rsidRDefault="002242E8" w:rsidP="009D1F75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A járvány előtti időket idéző pezsgést hozott a nyár Budapestre, az idegenforgalom élénkülés</w:t>
      </w:r>
      <w:r w:rsidR="00F76FB1">
        <w:rPr>
          <w:b/>
          <w:bCs/>
        </w:rPr>
        <w:t>ének pedig egyik megbízható indikátora a taxiforgalom alakulása. A turizmus növekedését a</w:t>
      </w:r>
      <w:r>
        <w:rPr>
          <w:b/>
          <w:bCs/>
        </w:rPr>
        <w:t xml:space="preserve"> Főtaxi</w:t>
      </w:r>
      <w:r w:rsidR="00F76FB1">
        <w:rPr>
          <w:b/>
          <w:bCs/>
        </w:rPr>
        <w:t xml:space="preserve"> adatai is alátámasztják: a társaság </w:t>
      </w:r>
      <w:r>
        <w:rPr>
          <w:b/>
          <w:bCs/>
        </w:rPr>
        <w:t>a</w:t>
      </w:r>
      <w:r w:rsidR="00CE7B32">
        <w:rPr>
          <w:b/>
          <w:bCs/>
        </w:rPr>
        <w:t xml:space="preserve"> teljes nyári szezont összesen </w:t>
      </w:r>
      <w:r w:rsidR="0047077F">
        <w:rPr>
          <w:b/>
          <w:bCs/>
        </w:rPr>
        <w:t xml:space="preserve">közel 650 000 </w:t>
      </w:r>
      <w:r w:rsidR="00CE7B32">
        <w:rPr>
          <w:b/>
          <w:bCs/>
        </w:rPr>
        <w:t>fuvarral zárhatja</w:t>
      </w:r>
      <w:r w:rsidR="00794AAA">
        <w:rPr>
          <w:b/>
          <w:bCs/>
        </w:rPr>
        <w:t>,</w:t>
      </w:r>
      <w:r>
        <w:rPr>
          <w:b/>
          <w:bCs/>
        </w:rPr>
        <w:t xml:space="preserve"> ami </w:t>
      </w:r>
      <w:r w:rsidR="0047077F">
        <w:rPr>
          <w:b/>
          <w:bCs/>
        </w:rPr>
        <w:t>7,5</w:t>
      </w:r>
      <w:r w:rsidR="00D834FA">
        <w:rPr>
          <w:b/>
          <w:bCs/>
        </w:rPr>
        <w:t> </w:t>
      </w:r>
      <w:r w:rsidR="0047077F">
        <w:rPr>
          <w:b/>
          <w:bCs/>
        </w:rPr>
        <w:t>millió</w:t>
      </w:r>
      <w:r>
        <w:rPr>
          <w:b/>
          <w:bCs/>
        </w:rPr>
        <w:t xml:space="preserve"> kilométer</w:t>
      </w:r>
      <w:r w:rsidR="006D0A92">
        <w:rPr>
          <w:b/>
          <w:bCs/>
        </w:rPr>
        <w:t>es</w:t>
      </w:r>
      <w:r>
        <w:rPr>
          <w:b/>
          <w:bCs/>
        </w:rPr>
        <w:t xml:space="preserve"> flottateljesítményt jelent, </w:t>
      </w:r>
      <w:r w:rsidR="00794AAA">
        <w:rPr>
          <w:b/>
          <w:bCs/>
        </w:rPr>
        <w:t>megközelítve a csúcsév</w:t>
      </w:r>
      <w:r w:rsidR="005B44F4">
        <w:rPr>
          <w:b/>
          <w:bCs/>
        </w:rPr>
        <w:t>n</w:t>
      </w:r>
      <w:r w:rsidR="00794AAA">
        <w:rPr>
          <w:b/>
          <w:bCs/>
        </w:rPr>
        <w:t>ek számító 2019 azonos időszakát</w:t>
      </w:r>
      <w:r w:rsidR="00CE7B32">
        <w:rPr>
          <w:b/>
          <w:bCs/>
        </w:rPr>
        <w:t xml:space="preserve">. </w:t>
      </w:r>
      <w:r>
        <w:rPr>
          <w:b/>
          <w:bCs/>
        </w:rPr>
        <w:t>A növekedésben kulcsszerepet játszanak az olyan e</w:t>
      </w:r>
      <w:r w:rsidR="005B44F4">
        <w:rPr>
          <w:b/>
          <w:bCs/>
        </w:rPr>
        <w:t>s</w:t>
      </w:r>
      <w:r>
        <w:rPr>
          <w:b/>
          <w:bCs/>
        </w:rPr>
        <w:t xml:space="preserve">emények, mint a </w:t>
      </w:r>
      <w:r w:rsidR="00CE7B32">
        <w:rPr>
          <w:b/>
          <w:bCs/>
        </w:rPr>
        <w:t>Formula 1</w:t>
      </w:r>
      <w:r>
        <w:rPr>
          <w:b/>
          <w:bCs/>
        </w:rPr>
        <w:t>, vagy a fesztiválok: a</w:t>
      </w:r>
      <w:r w:rsidR="00CE7B32">
        <w:rPr>
          <w:b/>
          <w:bCs/>
        </w:rPr>
        <w:t xml:space="preserve"> Magyar Nagydíj</w:t>
      </w:r>
      <w:r w:rsidR="001714EA">
        <w:rPr>
          <w:b/>
          <w:bCs/>
        </w:rPr>
        <w:t xml:space="preserve"> hetében</w:t>
      </w:r>
      <w:r w:rsidR="00DB504C">
        <w:rPr>
          <w:b/>
          <w:bCs/>
        </w:rPr>
        <w:t xml:space="preserve"> </w:t>
      </w:r>
      <w:r w:rsidR="00245BFE" w:rsidRPr="00D834FA">
        <w:rPr>
          <w:b/>
          <w:bCs/>
        </w:rPr>
        <w:t>több mint 90</w:t>
      </w:r>
      <w:r w:rsidR="0047077F" w:rsidRPr="00D834FA">
        <w:rPr>
          <w:b/>
          <w:bCs/>
        </w:rPr>
        <w:t> </w:t>
      </w:r>
      <w:r w:rsidR="00245BFE" w:rsidRPr="00D834FA">
        <w:rPr>
          <w:b/>
          <w:bCs/>
        </w:rPr>
        <w:t>000</w:t>
      </w:r>
      <w:r w:rsidR="0047077F" w:rsidRPr="00D834FA">
        <w:rPr>
          <w:b/>
          <w:bCs/>
        </w:rPr>
        <w:t xml:space="preserve"> </w:t>
      </w:r>
      <w:r>
        <w:rPr>
          <w:b/>
          <w:bCs/>
        </w:rPr>
        <w:t>alkalommal vették igénybe a Főtaxi szolgáltatásait</w:t>
      </w:r>
      <w:r w:rsidR="00CE7B32">
        <w:rPr>
          <w:b/>
          <w:bCs/>
        </w:rPr>
        <w:t xml:space="preserve">, a közelgő Sziget </w:t>
      </w:r>
      <w:r w:rsidR="001714EA">
        <w:rPr>
          <w:b/>
          <w:bCs/>
        </w:rPr>
        <w:t>időszakában</w:t>
      </w:r>
      <w:r w:rsidR="006D0A92">
        <w:rPr>
          <w:b/>
          <w:bCs/>
        </w:rPr>
        <w:t xml:space="preserve"> </w:t>
      </w:r>
      <w:r w:rsidR="00CE7B32">
        <w:rPr>
          <w:b/>
          <w:bCs/>
        </w:rPr>
        <w:t xml:space="preserve">pedig </w:t>
      </w:r>
      <w:r w:rsidR="001931ED">
        <w:rPr>
          <w:b/>
          <w:bCs/>
        </w:rPr>
        <w:t>várhatóan mintegy 130</w:t>
      </w:r>
      <w:r w:rsidR="00F76FB1">
        <w:rPr>
          <w:b/>
          <w:bCs/>
        </w:rPr>
        <w:t xml:space="preserve"> </w:t>
      </w:r>
      <w:r w:rsidR="001931ED">
        <w:rPr>
          <w:b/>
          <w:bCs/>
        </w:rPr>
        <w:t>000-e</w:t>
      </w:r>
      <w:r w:rsidR="00DB504C">
        <w:rPr>
          <w:b/>
          <w:bCs/>
        </w:rPr>
        <w:t>n</w:t>
      </w:r>
      <w:r w:rsidR="00CE7B32">
        <w:rPr>
          <w:b/>
          <w:bCs/>
        </w:rPr>
        <w:t xml:space="preserve"> </w:t>
      </w:r>
      <w:r w:rsidR="00DB504C">
        <w:rPr>
          <w:b/>
          <w:bCs/>
        </w:rPr>
        <w:t>utaznak majd a társaság autóival</w:t>
      </w:r>
      <w:r w:rsidR="00A77D39">
        <w:rPr>
          <w:b/>
          <w:bCs/>
        </w:rPr>
        <w:t>.</w:t>
      </w:r>
    </w:p>
    <w:p w14:paraId="74C49945" w14:textId="47FCD448" w:rsidR="00DB504C" w:rsidRDefault="00DB504C" w:rsidP="007F1DCF">
      <w:pPr>
        <w:spacing w:before="240" w:after="0" w:line="276" w:lineRule="auto"/>
        <w:jc w:val="both"/>
      </w:pPr>
      <w:r>
        <w:t>A bel- és külföldi idegenforgalom felpörgésének és a</w:t>
      </w:r>
      <w:r w:rsidR="007F1DCF">
        <w:t xml:space="preserve"> csúcsra járó</w:t>
      </w:r>
      <w:r w:rsidR="005B44F4">
        <w:t xml:space="preserve"> </w:t>
      </w:r>
      <w:r>
        <w:t>rendezvény</w:t>
      </w:r>
      <w:r w:rsidR="005B44F4">
        <w:t>szezonnak</w:t>
      </w:r>
      <w:r>
        <w:t xml:space="preserve"> köszönhetően </w:t>
      </w:r>
      <w:r w:rsidR="005B44F4">
        <w:t xml:space="preserve">idén nyáron </w:t>
      </w:r>
      <w:r>
        <w:t xml:space="preserve">tovább </w:t>
      </w:r>
      <w:r w:rsidR="00B8589C">
        <w:t>növel</w:t>
      </w:r>
      <w:r w:rsidR="005B44F4">
        <w:t>i</w:t>
      </w:r>
      <w:r w:rsidR="00B8589C">
        <w:t xml:space="preserve"> teljesítményét a Főtaxi</w:t>
      </w:r>
      <w:r w:rsidR="005B44F4">
        <w:t>. E növekedésben</w:t>
      </w:r>
      <w:r w:rsidR="00B8589C">
        <w:t xml:space="preserve"> fontos szerepet </w:t>
      </w:r>
      <w:r w:rsidR="005B44F4">
        <w:t xml:space="preserve">játszik, hogy </w:t>
      </w:r>
      <w:r w:rsidR="007F1DCF">
        <w:t xml:space="preserve">a társaság </w:t>
      </w:r>
      <w:r w:rsidR="005B44F4">
        <w:t>a Budapest Airport mellett a</w:t>
      </w:r>
      <w:r w:rsidR="00B8589C">
        <w:t xml:space="preserve"> Formula 1 Magyar Nagydíj</w:t>
      </w:r>
      <w:r w:rsidR="005B44F4">
        <w:t>, a Sziget Fesztivál, az EFOTT és a Budapest Park hivatalos partnere</w:t>
      </w:r>
      <w:r w:rsidR="007F1DCF">
        <w:t xml:space="preserve"> is.</w:t>
      </w:r>
      <w:r w:rsidR="008E3E52">
        <w:t xml:space="preserve"> </w:t>
      </w:r>
    </w:p>
    <w:p w14:paraId="6898ABC2" w14:textId="468FD43E" w:rsidR="002D71DB" w:rsidRDefault="007F1DCF" w:rsidP="0037735C">
      <w:pPr>
        <w:spacing w:before="240" w:after="0" w:line="276" w:lineRule="auto"/>
        <w:jc w:val="both"/>
      </w:pPr>
      <w:r>
        <w:t>A</w:t>
      </w:r>
      <w:r w:rsidR="002D71DB">
        <w:t xml:space="preserve"> felpörgő igények eredményeként </w:t>
      </w:r>
      <w:r>
        <w:t>a</w:t>
      </w:r>
      <w:r w:rsidR="00701622">
        <w:t xml:space="preserve"> társaság</w:t>
      </w:r>
      <w:r>
        <w:t xml:space="preserve"> nyár első két hónapjában </w:t>
      </w:r>
      <w:r w:rsidR="0047077F">
        <w:t>17</w:t>
      </w:r>
      <w:r w:rsidR="00701622">
        <w:t xml:space="preserve">%-kal növelte teljesítményét az egy évvel korábbihoz képest. Ez azt jelenti, hogy a Főtaxi </w:t>
      </w:r>
      <w:r w:rsidR="0025248F">
        <w:t>közel</w:t>
      </w:r>
      <w:r w:rsidR="00701622">
        <w:t xml:space="preserve"> 1</w:t>
      </w:r>
      <w:r w:rsidR="0025248F">
        <w:t>4</w:t>
      </w:r>
      <w:r w:rsidR="00701622">
        <w:t xml:space="preserve">00 taxis partnere </w:t>
      </w:r>
      <w:r w:rsidR="0047077F">
        <w:t>430 000</w:t>
      </w:r>
      <w:r w:rsidR="002D71DB">
        <w:t xml:space="preserve"> fuvart teljesített, összesen </w:t>
      </w:r>
      <w:r w:rsidR="0047077F">
        <w:t>több mint 5</w:t>
      </w:r>
      <w:r w:rsidR="002D71DB">
        <w:t xml:space="preserve"> millió kilométert megtéve</w:t>
      </w:r>
      <w:r w:rsidR="00DB6E28">
        <w:t>.</w:t>
      </w:r>
    </w:p>
    <w:p w14:paraId="68AA9C93" w14:textId="2E8729E5" w:rsidR="00203975" w:rsidRDefault="00203975" w:rsidP="0037735C">
      <w:pPr>
        <w:spacing w:before="240" w:after="0" w:line="276" w:lineRule="auto"/>
        <w:jc w:val="both"/>
      </w:pPr>
      <w:r w:rsidRPr="008413A9">
        <w:rPr>
          <w:i/>
          <w:iCs/>
        </w:rPr>
        <w:t xml:space="preserve">„Várakozásaink szerint a teljes nyári szezonban összesen </w:t>
      </w:r>
      <w:r w:rsidR="0075648D">
        <w:rPr>
          <w:i/>
          <w:iCs/>
        </w:rPr>
        <w:t>közel 650 000</w:t>
      </w:r>
      <w:r w:rsidR="0075648D" w:rsidRPr="008413A9">
        <w:rPr>
          <w:i/>
          <w:iCs/>
        </w:rPr>
        <w:t xml:space="preserve"> </w:t>
      </w:r>
      <w:r w:rsidRPr="008413A9">
        <w:rPr>
          <w:i/>
          <w:iCs/>
        </w:rPr>
        <w:t>fuvart teljesíthetnek a főtaxis kollégák</w:t>
      </w:r>
      <w:r w:rsidR="00B8589C">
        <w:rPr>
          <w:i/>
          <w:iCs/>
        </w:rPr>
        <w:t xml:space="preserve">, ami a teljes flottát tekintve </w:t>
      </w:r>
      <w:r w:rsidR="0075648D">
        <w:rPr>
          <w:i/>
          <w:iCs/>
        </w:rPr>
        <w:t>7,5 millió</w:t>
      </w:r>
      <w:r w:rsidR="00B8589C">
        <w:rPr>
          <w:i/>
          <w:iCs/>
        </w:rPr>
        <w:t xml:space="preserve"> kilométeres futásteljesítményt jelent</w:t>
      </w:r>
      <w:r w:rsidRPr="008413A9">
        <w:rPr>
          <w:i/>
          <w:iCs/>
        </w:rPr>
        <w:t xml:space="preserve">. Ez </w:t>
      </w:r>
      <w:r w:rsidR="00CD6B1A" w:rsidRPr="008413A9">
        <w:rPr>
          <w:i/>
          <w:iCs/>
        </w:rPr>
        <w:t xml:space="preserve">a tavalyi teljesítményhez képest </w:t>
      </w:r>
      <w:r w:rsidRPr="008413A9">
        <w:rPr>
          <w:i/>
          <w:iCs/>
        </w:rPr>
        <w:t>kiemelkedő eredmény</w:t>
      </w:r>
      <w:r w:rsidR="00CD6B1A">
        <w:rPr>
          <w:i/>
          <w:iCs/>
        </w:rPr>
        <w:t xml:space="preserve">nek számít, </w:t>
      </w:r>
      <w:r w:rsidR="007F1DCF">
        <w:rPr>
          <w:i/>
          <w:iCs/>
        </w:rPr>
        <w:t>és</w:t>
      </w:r>
      <w:r w:rsidRPr="008413A9">
        <w:rPr>
          <w:i/>
          <w:iCs/>
        </w:rPr>
        <w:t xml:space="preserve"> már megközelíti a 2019-es csúcsév szintjét is</w:t>
      </w:r>
      <w:r w:rsidR="00CE7B32" w:rsidRPr="008413A9">
        <w:rPr>
          <w:i/>
          <w:iCs/>
        </w:rPr>
        <w:t>”</w:t>
      </w:r>
      <w:r>
        <w:t xml:space="preserve"> – mondta Reich Ádám, a Főtaxi vezérigazgatója.</w:t>
      </w:r>
      <w:r w:rsidR="00CE7B32">
        <w:t xml:space="preserve"> </w:t>
      </w:r>
    </w:p>
    <w:p w14:paraId="429088BC" w14:textId="08E5A2A1" w:rsidR="002D4E8F" w:rsidRPr="0037735C" w:rsidRDefault="002D71DB" w:rsidP="002D4E8F">
      <w:pPr>
        <w:spacing w:before="240" w:after="0" w:line="276" w:lineRule="auto"/>
        <w:jc w:val="both"/>
        <w:rPr>
          <w:b/>
          <w:bCs/>
        </w:rPr>
      </w:pPr>
      <w:r w:rsidRPr="0037735C">
        <w:rPr>
          <w:b/>
          <w:bCs/>
        </w:rPr>
        <w:t>Formula 1</w:t>
      </w:r>
      <w:r w:rsidR="002D4E8F" w:rsidRPr="002D4E8F">
        <w:rPr>
          <w:b/>
          <w:bCs/>
        </w:rPr>
        <w:t xml:space="preserve"> </w:t>
      </w:r>
      <w:r w:rsidR="002D4E8F">
        <w:rPr>
          <w:b/>
          <w:bCs/>
        </w:rPr>
        <w:t xml:space="preserve">és </w:t>
      </w:r>
      <w:r w:rsidR="002D4E8F" w:rsidRPr="0037735C">
        <w:rPr>
          <w:b/>
          <w:bCs/>
        </w:rPr>
        <w:t>Sziget</w:t>
      </w:r>
      <w:r w:rsidR="002D4E8F">
        <w:rPr>
          <w:b/>
          <w:bCs/>
        </w:rPr>
        <w:t xml:space="preserve"> Fesztivál</w:t>
      </w:r>
    </w:p>
    <w:p w14:paraId="7043B598" w14:textId="7210DCA7" w:rsidR="002D71DB" w:rsidRDefault="002D4E8F" w:rsidP="008E3E52">
      <w:pPr>
        <w:spacing w:before="240" w:after="0" w:line="276" w:lineRule="auto"/>
        <w:jc w:val="both"/>
      </w:pPr>
      <w:r w:rsidRPr="00D834FA">
        <w:t>Az év legerősebb időszaká</w:t>
      </w:r>
      <w:r w:rsidR="00CD6B1A">
        <w:t>t</w:t>
      </w:r>
      <w:r w:rsidRPr="00D834FA">
        <w:t xml:space="preserve"> hagyományosan a Formula 1 és a Sziget Fesztivál </w:t>
      </w:r>
      <w:r w:rsidR="00CD6B1A">
        <w:t>jelenti</w:t>
      </w:r>
      <w:r w:rsidRPr="00D834FA">
        <w:t xml:space="preserve"> a fővárosi taxisok </w:t>
      </w:r>
      <w:r w:rsidR="003B50C2" w:rsidRPr="00D834FA">
        <w:t xml:space="preserve">számára. </w:t>
      </w:r>
      <w:r w:rsidR="00CD6B1A">
        <w:t xml:space="preserve">A Főtaxi az idén lehetett először </w:t>
      </w:r>
      <w:r w:rsidR="002D71DB">
        <w:t>a Formula 1 Magyar Nagydíj egyik hivatalos partnere</w:t>
      </w:r>
      <w:r w:rsidR="008E3E52">
        <w:t>, így a</w:t>
      </w:r>
      <w:r>
        <w:t xml:space="preserve"> sportesemény </w:t>
      </w:r>
      <w:r w:rsidR="00371A0B">
        <w:t xml:space="preserve">idején és az azt megelőző héten összesen </w:t>
      </w:r>
      <w:r w:rsidR="00245BFE">
        <w:t xml:space="preserve">több mint 90 000 </w:t>
      </w:r>
      <w:r w:rsidR="00371A0B">
        <w:t>ezer fuvart bonyolítottak le a főtaxis sofőrök. A futam napján természetesen a Hungaroring és a Belváros közötti forgalom dominál</w:t>
      </w:r>
      <w:r w:rsidR="008E3E52">
        <w:t>t</w:t>
      </w:r>
      <w:r w:rsidR="00371A0B">
        <w:t>, viszont az esemény</w:t>
      </w:r>
      <w:r>
        <w:t xml:space="preserve"> további kedvező „mellékhatása”</w:t>
      </w:r>
      <w:r w:rsidR="008E3E52">
        <w:t xml:space="preserve"> volt</w:t>
      </w:r>
      <w:r>
        <w:t xml:space="preserve">, hogy </w:t>
      </w:r>
      <w:r w:rsidR="002D71DB">
        <w:t xml:space="preserve">már </w:t>
      </w:r>
      <w:r w:rsidR="00371A0B">
        <w:t xml:space="preserve">a </w:t>
      </w:r>
      <w:r w:rsidR="00245BFE">
        <w:t>hét elején</w:t>
      </w:r>
      <w:r w:rsidR="002D71DB">
        <w:t xml:space="preserve"> </w:t>
      </w:r>
      <w:r>
        <w:t>megérkez</w:t>
      </w:r>
      <w:r w:rsidR="008E3E52">
        <w:t>t</w:t>
      </w:r>
      <w:r>
        <w:t>ek az F1-rajon</w:t>
      </w:r>
      <w:r w:rsidR="00371A0B">
        <w:t xml:space="preserve">gó </w:t>
      </w:r>
      <w:r w:rsidR="002D71DB">
        <w:t>külföldi turisták</w:t>
      </w:r>
      <w:r>
        <w:t xml:space="preserve">, akik akkor </w:t>
      </w:r>
      <w:r w:rsidR="002D71DB">
        <w:t xml:space="preserve">főként a budapesti városnézéshez, programokhoz </w:t>
      </w:r>
      <w:r>
        <w:t>hív</w:t>
      </w:r>
      <w:r w:rsidR="008E3E52">
        <w:t>t</w:t>
      </w:r>
      <w:r>
        <w:t xml:space="preserve">ak </w:t>
      </w:r>
      <w:r w:rsidR="002D71DB">
        <w:t xml:space="preserve">taxit. </w:t>
      </w:r>
    </w:p>
    <w:p w14:paraId="64F7C00D" w14:textId="15C2747D" w:rsidR="002D71DB" w:rsidRDefault="00371A0B" w:rsidP="0037735C">
      <w:pPr>
        <w:spacing w:before="240" w:after="0" w:line="276" w:lineRule="auto"/>
        <w:jc w:val="both"/>
      </w:pPr>
      <w:r>
        <w:t>Szintén sokan veszik igénybe a taxiszolgáltatást a Sziget Fesztiválon</w:t>
      </w:r>
      <w:r w:rsidR="00E61C51">
        <w:t>. A</w:t>
      </w:r>
      <w:r w:rsidR="001931ED">
        <w:t xml:space="preserve"> </w:t>
      </w:r>
      <w:r w:rsidR="008E3E52">
        <w:t xml:space="preserve">Főtaxi </w:t>
      </w:r>
      <w:r>
        <w:t>az elmúlt két hónap</w:t>
      </w:r>
      <w:r w:rsidR="009F74F4">
        <w:t>ban tapasztalt</w:t>
      </w:r>
      <w:r>
        <w:t xml:space="preserve"> trendek alapján arra számít, hogy a</w:t>
      </w:r>
      <w:r w:rsidR="00940B9C">
        <w:t>z idei</w:t>
      </w:r>
      <w:r w:rsidR="00E61C51">
        <w:t>, két év kihagyás után újra megvalósuló</w:t>
      </w:r>
      <w:r>
        <w:t xml:space="preserve"> </w:t>
      </w:r>
      <w:r w:rsidR="001931ED">
        <w:t>eseményhez</w:t>
      </w:r>
      <w:r>
        <w:t xml:space="preserve"> kapcsolódó forgal</w:t>
      </w:r>
      <w:r w:rsidR="008E3E52">
        <w:t>ma</w:t>
      </w:r>
      <w:r>
        <w:t xml:space="preserve"> </w:t>
      </w:r>
      <w:r w:rsidR="00E61C51">
        <w:t>is</w:t>
      </w:r>
      <w:r>
        <w:t xml:space="preserve"> </w:t>
      </w:r>
      <w:r w:rsidR="007D216F">
        <w:t>megközelíti majd</w:t>
      </w:r>
      <w:r>
        <w:t xml:space="preserve"> a </w:t>
      </w:r>
      <w:r w:rsidR="00E61C51">
        <w:t>három</w:t>
      </w:r>
      <w:r>
        <w:t xml:space="preserve"> </w:t>
      </w:r>
      <w:r w:rsidR="00E61C51">
        <w:t>esztendővel</w:t>
      </w:r>
      <w:r>
        <w:t xml:space="preserve"> korábbi szinteket.</w:t>
      </w:r>
      <w:r w:rsidR="001931ED">
        <w:t xml:space="preserve"> Ez azt jelenti, hogy </w:t>
      </w:r>
      <w:r w:rsidR="001931ED">
        <w:lastRenderedPageBreak/>
        <w:t>több mint 130</w:t>
      </w:r>
      <w:r w:rsidR="00E61C51">
        <w:t xml:space="preserve"> </w:t>
      </w:r>
      <w:r w:rsidR="001931ED">
        <w:t>000 vendég utazhat majd Főtaxival, közülük pedig több mint tízezren a fesztivál bejáratánál található droszton ül</w:t>
      </w:r>
      <w:r w:rsidR="009F74F4">
        <w:t>het</w:t>
      </w:r>
      <w:r w:rsidR="001931ED">
        <w:t>nek taxiba.</w:t>
      </w:r>
    </w:p>
    <w:p w14:paraId="5F8A151A" w14:textId="4F1A7B7C" w:rsidR="00184DE6" w:rsidRDefault="00184DE6" w:rsidP="0037735C">
      <w:pPr>
        <w:spacing w:before="240" w:after="0" w:line="276" w:lineRule="auto"/>
        <w:jc w:val="both"/>
      </w:pPr>
      <w:r>
        <w:t>A Főtaxi</w:t>
      </w:r>
      <w:r w:rsidR="00940B9C">
        <w:t xml:space="preserve"> mindemellett</w:t>
      </w:r>
      <w:r>
        <w:t xml:space="preserve"> a </w:t>
      </w:r>
      <w:r w:rsidR="00E80E70">
        <w:t xml:space="preserve">vidéki fesztiválszezonból sem maradt ki, hiszen </w:t>
      </w:r>
      <w:r w:rsidR="006C0A70">
        <w:t xml:space="preserve">egyrészt </w:t>
      </w:r>
      <w:r w:rsidR="007D216F">
        <w:t xml:space="preserve">a </w:t>
      </w:r>
      <w:r w:rsidR="0037735C">
        <w:t>társaság helyi partnere által működtetett, nemrégiben debütált Főtaxi Velence volt a</w:t>
      </w:r>
      <w:r w:rsidR="007D216F">
        <w:t xml:space="preserve">z EFOTT </w:t>
      </w:r>
      <w:r w:rsidR="0037735C">
        <w:t>személyszállítási partner</w:t>
      </w:r>
      <w:r w:rsidR="006C0A70">
        <w:t xml:space="preserve">e, másrészt pedig még Zamárdiba is </w:t>
      </w:r>
      <w:r w:rsidR="00940B9C">
        <w:t xml:space="preserve">számos fesztiválozót vittek </w:t>
      </w:r>
      <w:r w:rsidR="00EE228A">
        <w:t xml:space="preserve">Budapestről </w:t>
      </w:r>
      <w:r w:rsidR="006C0A70">
        <w:t>a társaság autói.</w:t>
      </w:r>
    </w:p>
    <w:p w14:paraId="77FA3E65" w14:textId="594C78B8" w:rsidR="00B3726B" w:rsidRPr="00EF4176" w:rsidRDefault="00991BDF" w:rsidP="00D834FA">
      <w:pPr>
        <w:spacing w:before="240" w:after="0" w:line="276" w:lineRule="auto"/>
        <w:jc w:val="both"/>
        <w:rPr>
          <w:i/>
          <w:iCs/>
        </w:rPr>
      </w:pPr>
      <w:r>
        <w:t>„</w:t>
      </w:r>
      <w:r w:rsidR="00CD6B1A" w:rsidRPr="008413A9">
        <w:rPr>
          <w:i/>
          <w:iCs/>
        </w:rPr>
        <w:t xml:space="preserve">Külön öröm a számunkra, hogy mind a belföldi, mind a külföldi utasaink körében egyre határozottabb trend a környezetkímélő utazás iránti igény, amit </w:t>
      </w:r>
      <w:r w:rsidR="00CD6B1A">
        <w:rPr>
          <w:i/>
          <w:iCs/>
        </w:rPr>
        <w:t xml:space="preserve">alapvetően </w:t>
      </w:r>
      <w:r w:rsidR="00CD6B1A" w:rsidRPr="008413A9">
        <w:rPr>
          <w:i/>
          <w:iCs/>
        </w:rPr>
        <w:t xml:space="preserve">az immár több mint 150 autóból álló </w:t>
      </w:r>
      <w:r w:rsidR="00CD6B1A">
        <w:rPr>
          <w:i/>
          <w:iCs/>
        </w:rPr>
        <w:t xml:space="preserve">és egyre bővülő </w:t>
      </w:r>
      <w:r w:rsidR="00CD6B1A" w:rsidRPr="008413A9">
        <w:rPr>
          <w:i/>
          <w:iCs/>
        </w:rPr>
        <w:t>elektromos flottánk</w:t>
      </w:r>
      <w:r w:rsidR="00CD6B1A">
        <w:rPr>
          <w:i/>
          <w:iCs/>
        </w:rPr>
        <w:t>kal szolgálunk ki</w:t>
      </w:r>
      <w:r w:rsidR="00CD6B1A" w:rsidRPr="008413A9">
        <w:rPr>
          <w:i/>
          <w:iCs/>
        </w:rPr>
        <w:t>.</w:t>
      </w:r>
      <w:r w:rsidR="00CD6B1A">
        <w:rPr>
          <w:i/>
          <w:iCs/>
        </w:rPr>
        <w:t xml:space="preserve"> </w:t>
      </w:r>
      <w:r w:rsidR="00B3726B" w:rsidRPr="00B3726B">
        <w:rPr>
          <w:i/>
          <w:iCs/>
        </w:rPr>
        <w:t xml:space="preserve">Azért, hogy </w:t>
      </w:r>
      <w:r w:rsidR="00B93D41">
        <w:rPr>
          <w:i/>
          <w:iCs/>
        </w:rPr>
        <w:t>a repülőtéri fuvarokban</w:t>
      </w:r>
      <w:r w:rsidR="00B3726B" w:rsidRPr="00B3726B">
        <w:rPr>
          <w:i/>
          <w:iCs/>
        </w:rPr>
        <w:t xml:space="preserve"> is egyre nagyobb teret nyerhessenek </w:t>
      </w:r>
      <w:r w:rsidR="00B93D41">
        <w:rPr>
          <w:i/>
          <w:iCs/>
        </w:rPr>
        <w:t xml:space="preserve">a környezetkímélő </w:t>
      </w:r>
      <w:r w:rsidR="00C97A26">
        <w:rPr>
          <w:i/>
          <w:iCs/>
        </w:rPr>
        <w:t>autók</w:t>
      </w:r>
      <w:r w:rsidR="00B3726B" w:rsidRPr="00B3726B">
        <w:rPr>
          <w:i/>
          <w:iCs/>
        </w:rPr>
        <w:t>,</w:t>
      </w:r>
      <w:r w:rsidR="00B93D41">
        <w:rPr>
          <w:i/>
          <w:iCs/>
        </w:rPr>
        <w:t xml:space="preserve"> </w:t>
      </w:r>
      <w:r w:rsidR="00C97A26">
        <w:rPr>
          <w:i/>
          <w:iCs/>
        </w:rPr>
        <w:t>5 nagy teljesítményű töltőre cseréltük a korábbiakat</w:t>
      </w:r>
      <w:r w:rsidR="00B93D41">
        <w:rPr>
          <w:i/>
          <w:iCs/>
        </w:rPr>
        <w:t xml:space="preserve"> a </w:t>
      </w:r>
      <w:r w:rsidR="000D2C83">
        <w:rPr>
          <w:i/>
          <w:iCs/>
        </w:rPr>
        <w:t>ferihegyi</w:t>
      </w:r>
      <w:r w:rsidR="00B93D41">
        <w:rPr>
          <w:i/>
          <w:iCs/>
        </w:rPr>
        <w:t xml:space="preserve"> taxis parkolóban</w:t>
      </w:r>
      <w:r w:rsidR="00C97A26">
        <w:rPr>
          <w:i/>
          <w:iCs/>
        </w:rPr>
        <w:t xml:space="preserve">, </w:t>
      </w:r>
      <w:r w:rsidR="00B93D41">
        <w:rPr>
          <w:i/>
          <w:iCs/>
        </w:rPr>
        <w:t xml:space="preserve">ahol </w:t>
      </w:r>
      <w:r w:rsidR="00C97A26">
        <w:rPr>
          <w:i/>
          <w:iCs/>
        </w:rPr>
        <w:t>eme</w:t>
      </w:r>
      <w:r w:rsidR="00A10615">
        <w:rPr>
          <w:i/>
          <w:iCs/>
        </w:rPr>
        <w:t>l</w:t>
      </w:r>
      <w:r w:rsidR="00C97A26">
        <w:rPr>
          <w:i/>
          <w:iCs/>
        </w:rPr>
        <w:t xml:space="preserve">lett már </w:t>
      </w:r>
      <w:r>
        <w:rPr>
          <w:i/>
          <w:iCs/>
        </w:rPr>
        <w:t>folynak</w:t>
      </w:r>
      <w:r w:rsidR="00C97A26">
        <w:rPr>
          <w:i/>
          <w:iCs/>
        </w:rPr>
        <w:t xml:space="preserve"> a 7 további töltőállomás telepítési munkálatai </w:t>
      </w:r>
      <w:r w:rsidR="00A77D39">
        <w:rPr>
          <w:i/>
          <w:iCs/>
        </w:rPr>
        <w:t>is</w:t>
      </w:r>
      <w:r w:rsidR="00B3726B" w:rsidRPr="00B3726B">
        <w:rPr>
          <w:i/>
          <w:iCs/>
        </w:rPr>
        <w:t>”</w:t>
      </w:r>
      <w:r w:rsidR="00B3726B" w:rsidRPr="00B3726B">
        <w:t xml:space="preserve"> </w:t>
      </w:r>
      <w:r w:rsidR="00B3726B">
        <w:t>–</w:t>
      </w:r>
      <w:r w:rsidR="00B3726B" w:rsidRPr="00B3726B">
        <w:t xml:space="preserve"> mondta</w:t>
      </w:r>
      <w:r w:rsidR="00B3726B">
        <w:t xml:space="preserve"> </w:t>
      </w:r>
      <w:r w:rsidR="00B3726B" w:rsidRPr="00B3726B">
        <w:t>Reich Ádám.</w:t>
      </w:r>
    </w:p>
    <w:p w14:paraId="3DB6DB69" w14:textId="77777777" w:rsidR="006B1A76" w:rsidRDefault="006B1A76" w:rsidP="009D1F75">
      <w:pPr>
        <w:spacing w:after="0" w:line="276" w:lineRule="auto"/>
        <w:jc w:val="both"/>
      </w:pPr>
    </w:p>
    <w:p w14:paraId="5DB5E52A" w14:textId="7F317F52" w:rsidR="00B3726B" w:rsidRDefault="00B3726B" w:rsidP="003F057D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28EE5AB6" w14:textId="6E71B2BD" w:rsidR="003F057D" w:rsidRDefault="003F057D" w:rsidP="003F057D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AE2ECC1" w14:textId="77777777" w:rsidR="003F057D" w:rsidRDefault="003F057D" w:rsidP="009D1F7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1460FF1" w14:textId="550FE44B" w:rsidR="00A36B15" w:rsidRPr="0041114C" w:rsidRDefault="00A36B15" w:rsidP="009D1F75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41114C">
        <w:rPr>
          <w:rFonts w:cstheme="minorHAnsi"/>
          <w:b/>
          <w:bCs/>
          <w:sz w:val="20"/>
          <w:szCs w:val="20"/>
        </w:rPr>
        <w:t>A Főtaxiról</w:t>
      </w:r>
    </w:p>
    <w:p w14:paraId="744C395D" w14:textId="1FE94B2F" w:rsidR="000D23A2" w:rsidRPr="000D23A2" w:rsidRDefault="000D23A2" w:rsidP="009D1F75">
      <w:pPr>
        <w:pStyle w:val="Csakszveg"/>
        <w:spacing w:line="276" w:lineRule="auto"/>
        <w:jc w:val="both"/>
        <w:rPr>
          <w:rFonts w:cstheme="minorHAnsi"/>
          <w:sz w:val="20"/>
          <w:szCs w:val="20"/>
        </w:rPr>
      </w:pPr>
      <w:r w:rsidRPr="00757F48">
        <w:rPr>
          <w:rFonts w:asciiTheme="minorHAnsi" w:hAnsiTheme="minorHAnsi" w:cstheme="minorHAnsi"/>
          <w:sz w:val="20"/>
          <w:szCs w:val="20"/>
        </w:rPr>
        <w:t>A Főtaxi Zrt. Magyarország</w:t>
      </w:r>
      <w:r w:rsidR="001541FA">
        <w:rPr>
          <w:rFonts w:asciiTheme="minorHAnsi" w:hAnsiTheme="minorHAnsi" w:cstheme="minorHAnsi"/>
          <w:sz w:val="20"/>
          <w:szCs w:val="20"/>
        </w:rPr>
        <w:t xml:space="preserve"> egyik</w:t>
      </w:r>
      <w:r w:rsidRPr="00757F48">
        <w:rPr>
          <w:rFonts w:asciiTheme="minorHAnsi" w:hAnsiTheme="minorHAnsi" w:cstheme="minorHAnsi"/>
          <w:sz w:val="20"/>
          <w:szCs w:val="20"/>
        </w:rPr>
        <w:t xml:space="preserve"> legnagyobb taxitársasága, amely több mint 100 éves múltra tekint vissza. A Főtaxi Zrt. jogelődjét, az Autótaxi Rt.-t 1913-ban alapították, az ország első és Európa hetedik taxitársaságaként. A Főtaxi </w:t>
      </w:r>
      <w:r>
        <w:rPr>
          <w:rFonts w:asciiTheme="minorHAnsi" w:hAnsiTheme="minorHAnsi" w:cstheme="minorHAnsi"/>
          <w:sz w:val="20"/>
          <w:szCs w:val="20"/>
        </w:rPr>
        <w:t>több mint</w:t>
      </w:r>
      <w:r w:rsidRPr="00757F48">
        <w:rPr>
          <w:rFonts w:asciiTheme="minorHAnsi" w:hAnsiTheme="minorHAnsi" w:cstheme="minorHAnsi"/>
          <w:sz w:val="20"/>
          <w:szCs w:val="20"/>
        </w:rPr>
        <w:t xml:space="preserve"> 1300 taxis vállalkozó közreműködésével végzi személyszállítási szolgáltatását, elsősorban Budapesten és a fővárosi agglomerációban. 2013-ban a Főtaxi elsőként kapta meg a Budapesti Közlekedési Központtól a „minősített fuvarszervező” igazolást, megbízható partnerként pedig 2010 óta a Liszt Ferenc repülőtér hivatalos szerződött szállító partnere. További információ:</w:t>
      </w:r>
      <w:r w:rsidRPr="000D23A2">
        <w:rPr>
          <w:rFonts w:cstheme="minorHAnsi"/>
          <w:sz w:val="20"/>
          <w:szCs w:val="20"/>
        </w:rPr>
        <w:t xml:space="preserve"> </w:t>
      </w:r>
      <w:hyperlink r:id="rId7" w:history="1">
        <w:r w:rsidRPr="0041114C">
          <w:rPr>
            <w:rStyle w:val="Hiperhivatkozs"/>
            <w:rFonts w:cstheme="minorHAnsi"/>
            <w:sz w:val="20"/>
            <w:szCs w:val="20"/>
          </w:rPr>
          <w:t>www.fotaxi.hu</w:t>
        </w:r>
      </w:hyperlink>
    </w:p>
    <w:sectPr w:rsidR="000D23A2" w:rsidRPr="000D23A2" w:rsidSect="00DD0B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AB0"/>
    <w:multiLevelType w:val="hybridMultilevel"/>
    <w:tmpl w:val="6A2CBB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367262"/>
    <w:multiLevelType w:val="hybridMultilevel"/>
    <w:tmpl w:val="D4C8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50C6"/>
    <w:multiLevelType w:val="hybridMultilevel"/>
    <w:tmpl w:val="09D2FEC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0192"/>
    <w:multiLevelType w:val="hybridMultilevel"/>
    <w:tmpl w:val="28F21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2216"/>
    <w:multiLevelType w:val="hybridMultilevel"/>
    <w:tmpl w:val="1FB488FE"/>
    <w:lvl w:ilvl="0" w:tplc="ECFE4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1A2A"/>
    <w:multiLevelType w:val="hybridMultilevel"/>
    <w:tmpl w:val="437A23BE"/>
    <w:lvl w:ilvl="0" w:tplc="EF02D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1B6C"/>
    <w:multiLevelType w:val="hybridMultilevel"/>
    <w:tmpl w:val="7736B622"/>
    <w:lvl w:ilvl="0" w:tplc="ECFE4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6E4"/>
    <w:multiLevelType w:val="hybridMultilevel"/>
    <w:tmpl w:val="2408D3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632DE"/>
    <w:multiLevelType w:val="hybridMultilevel"/>
    <w:tmpl w:val="7736B622"/>
    <w:lvl w:ilvl="0" w:tplc="ECFE4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06B39"/>
    <w:multiLevelType w:val="hybridMultilevel"/>
    <w:tmpl w:val="F036CBCC"/>
    <w:lvl w:ilvl="0" w:tplc="34CAA1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B305F"/>
    <w:multiLevelType w:val="hybridMultilevel"/>
    <w:tmpl w:val="6442B2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E3E94"/>
    <w:multiLevelType w:val="hybridMultilevel"/>
    <w:tmpl w:val="7736B622"/>
    <w:lvl w:ilvl="0" w:tplc="ECFE4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B703D"/>
    <w:multiLevelType w:val="hybridMultilevel"/>
    <w:tmpl w:val="F0580FBA"/>
    <w:lvl w:ilvl="0" w:tplc="BA0E5A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56"/>
    <w:rsid w:val="00002E86"/>
    <w:rsid w:val="000340DE"/>
    <w:rsid w:val="000610E3"/>
    <w:rsid w:val="000745DC"/>
    <w:rsid w:val="000946BB"/>
    <w:rsid w:val="00095012"/>
    <w:rsid w:val="000D23A2"/>
    <w:rsid w:val="000D2C83"/>
    <w:rsid w:val="000F3F2F"/>
    <w:rsid w:val="000F4339"/>
    <w:rsid w:val="000F5C89"/>
    <w:rsid w:val="00142522"/>
    <w:rsid w:val="001541FA"/>
    <w:rsid w:val="001714EA"/>
    <w:rsid w:val="00184DE6"/>
    <w:rsid w:val="001931ED"/>
    <w:rsid w:val="001A7C4B"/>
    <w:rsid w:val="001B64C9"/>
    <w:rsid w:val="001C1924"/>
    <w:rsid w:val="001C38EA"/>
    <w:rsid w:val="00201DB9"/>
    <w:rsid w:val="00203975"/>
    <w:rsid w:val="002242E8"/>
    <w:rsid w:val="002439C4"/>
    <w:rsid w:val="002452A4"/>
    <w:rsid w:val="00245BFE"/>
    <w:rsid w:val="0025248F"/>
    <w:rsid w:val="00264728"/>
    <w:rsid w:val="0028116D"/>
    <w:rsid w:val="002850D9"/>
    <w:rsid w:val="002A6AC3"/>
    <w:rsid w:val="002B4EAB"/>
    <w:rsid w:val="002D4E8F"/>
    <w:rsid w:val="002D71DB"/>
    <w:rsid w:val="002E5235"/>
    <w:rsid w:val="002F1093"/>
    <w:rsid w:val="00305711"/>
    <w:rsid w:val="00307854"/>
    <w:rsid w:val="0032095A"/>
    <w:rsid w:val="00325FB3"/>
    <w:rsid w:val="00371A0B"/>
    <w:rsid w:val="0037735C"/>
    <w:rsid w:val="003B50C2"/>
    <w:rsid w:val="003E62D6"/>
    <w:rsid w:val="003F057D"/>
    <w:rsid w:val="00442803"/>
    <w:rsid w:val="00442BA0"/>
    <w:rsid w:val="0047077F"/>
    <w:rsid w:val="004C1555"/>
    <w:rsid w:val="004C5266"/>
    <w:rsid w:val="004F59DB"/>
    <w:rsid w:val="005555BE"/>
    <w:rsid w:val="005621CC"/>
    <w:rsid w:val="005B44F4"/>
    <w:rsid w:val="00616307"/>
    <w:rsid w:val="00626130"/>
    <w:rsid w:val="006411FA"/>
    <w:rsid w:val="006529C4"/>
    <w:rsid w:val="0066072A"/>
    <w:rsid w:val="006A389C"/>
    <w:rsid w:val="006A4C5D"/>
    <w:rsid w:val="006B1A76"/>
    <w:rsid w:val="006C0A70"/>
    <w:rsid w:val="006D0A92"/>
    <w:rsid w:val="00701622"/>
    <w:rsid w:val="00711309"/>
    <w:rsid w:val="0072357F"/>
    <w:rsid w:val="00750940"/>
    <w:rsid w:val="007561BA"/>
    <w:rsid w:val="0075648D"/>
    <w:rsid w:val="00794AAA"/>
    <w:rsid w:val="007B1F81"/>
    <w:rsid w:val="007B64FA"/>
    <w:rsid w:val="007C0DFA"/>
    <w:rsid w:val="007C2143"/>
    <w:rsid w:val="007C4C08"/>
    <w:rsid w:val="007D216F"/>
    <w:rsid w:val="007E451A"/>
    <w:rsid w:val="007F1DCF"/>
    <w:rsid w:val="00801E5C"/>
    <w:rsid w:val="00822019"/>
    <w:rsid w:val="008363C0"/>
    <w:rsid w:val="008413A9"/>
    <w:rsid w:val="00862FC7"/>
    <w:rsid w:val="00863A5A"/>
    <w:rsid w:val="00895926"/>
    <w:rsid w:val="008A2D47"/>
    <w:rsid w:val="008B1D46"/>
    <w:rsid w:val="008B498D"/>
    <w:rsid w:val="008E3E52"/>
    <w:rsid w:val="0091652E"/>
    <w:rsid w:val="00940B9C"/>
    <w:rsid w:val="009435E4"/>
    <w:rsid w:val="00970556"/>
    <w:rsid w:val="00981CFF"/>
    <w:rsid w:val="00987853"/>
    <w:rsid w:val="00991BDF"/>
    <w:rsid w:val="009A0CE7"/>
    <w:rsid w:val="009C1014"/>
    <w:rsid w:val="009D0E0F"/>
    <w:rsid w:val="009D1F75"/>
    <w:rsid w:val="009E1439"/>
    <w:rsid w:val="009F74F4"/>
    <w:rsid w:val="00A010C9"/>
    <w:rsid w:val="00A10615"/>
    <w:rsid w:val="00A141C4"/>
    <w:rsid w:val="00A36B15"/>
    <w:rsid w:val="00A44B70"/>
    <w:rsid w:val="00A54857"/>
    <w:rsid w:val="00A77D39"/>
    <w:rsid w:val="00A8116E"/>
    <w:rsid w:val="00AB27DA"/>
    <w:rsid w:val="00AC21BE"/>
    <w:rsid w:val="00AC28D3"/>
    <w:rsid w:val="00AD0CC3"/>
    <w:rsid w:val="00AD5BA9"/>
    <w:rsid w:val="00B13A6A"/>
    <w:rsid w:val="00B23E7A"/>
    <w:rsid w:val="00B33391"/>
    <w:rsid w:val="00B3726B"/>
    <w:rsid w:val="00B6278B"/>
    <w:rsid w:val="00B64214"/>
    <w:rsid w:val="00B65853"/>
    <w:rsid w:val="00B80D94"/>
    <w:rsid w:val="00B8589C"/>
    <w:rsid w:val="00B85E94"/>
    <w:rsid w:val="00B93D41"/>
    <w:rsid w:val="00BB3556"/>
    <w:rsid w:val="00BB6DCD"/>
    <w:rsid w:val="00BC5273"/>
    <w:rsid w:val="00C17581"/>
    <w:rsid w:val="00C4284B"/>
    <w:rsid w:val="00C52E65"/>
    <w:rsid w:val="00C82533"/>
    <w:rsid w:val="00C97A26"/>
    <w:rsid w:val="00CC1DE0"/>
    <w:rsid w:val="00CD6B1A"/>
    <w:rsid w:val="00CE602C"/>
    <w:rsid w:val="00CE7B32"/>
    <w:rsid w:val="00D01CFE"/>
    <w:rsid w:val="00D06C18"/>
    <w:rsid w:val="00D27A13"/>
    <w:rsid w:val="00D301AA"/>
    <w:rsid w:val="00D30DF6"/>
    <w:rsid w:val="00D3422D"/>
    <w:rsid w:val="00D51653"/>
    <w:rsid w:val="00D54EBF"/>
    <w:rsid w:val="00D71304"/>
    <w:rsid w:val="00D81CD0"/>
    <w:rsid w:val="00D834FA"/>
    <w:rsid w:val="00DA7926"/>
    <w:rsid w:val="00DB504C"/>
    <w:rsid w:val="00DB6E28"/>
    <w:rsid w:val="00DC552F"/>
    <w:rsid w:val="00DC6AED"/>
    <w:rsid w:val="00DC6C6E"/>
    <w:rsid w:val="00DD0B77"/>
    <w:rsid w:val="00DE21B3"/>
    <w:rsid w:val="00DE5583"/>
    <w:rsid w:val="00E554A7"/>
    <w:rsid w:val="00E616D8"/>
    <w:rsid w:val="00E61C51"/>
    <w:rsid w:val="00E7267C"/>
    <w:rsid w:val="00E80E70"/>
    <w:rsid w:val="00E911B1"/>
    <w:rsid w:val="00E9456A"/>
    <w:rsid w:val="00EB1CFD"/>
    <w:rsid w:val="00EE228A"/>
    <w:rsid w:val="00EF4176"/>
    <w:rsid w:val="00EF7ACB"/>
    <w:rsid w:val="00F072D2"/>
    <w:rsid w:val="00F121B3"/>
    <w:rsid w:val="00F4109D"/>
    <w:rsid w:val="00F45272"/>
    <w:rsid w:val="00F47E1C"/>
    <w:rsid w:val="00F5606C"/>
    <w:rsid w:val="00F71100"/>
    <w:rsid w:val="00F76FB1"/>
    <w:rsid w:val="00F83921"/>
    <w:rsid w:val="00FA47CB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EC7F"/>
  <w15:chartTrackingRefBased/>
  <w15:docId w15:val="{CB44FAEC-F108-4D95-A033-F73DA3DF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54A7"/>
  </w:style>
  <w:style w:type="paragraph" w:styleId="Cmsor1">
    <w:name w:val="heading 1"/>
    <w:basedOn w:val="Norml"/>
    <w:next w:val="Norml"/>
    <w:link w:val="Cmsor1Char"/>
    <w:uiPriority w:val="9"/>
    <w:qFormat/>
    <w:rsid w:val="00A10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3556"/>
    <w:pPr>
      <w:ind w:left="720"/>
      <w:contextualSpacing/>
    </w:pPr>
  </w:style>
  <w:style w:type="paragraph" w:styleId="Vltozat">
    <w:name w:val="Revision"/>
    <w:hidden/>
    <w:uiPriority w:val="99"/>
    <w:semiHidden/>
    <w:rsid w:val="00E554A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FC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36B15"/>
    <w:rPr>
      <w:color w:val="0563C1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0D23A2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0D23A2"/>
    <w:rPr>
      <w:rFonts w:ascii="Calibri" w:hAnsi="Calibri" w:cs="Calibri"/>
    </w:rPr>
  </w:style>
  <w:style w:type="character" w:customStyle="1" w:styleId="Cmsor1Char">
    <w:name w:val="Címsor 1 Char"/>
    <w:basedOn w:val="Bekezdsalapbettpusa"/>
    <w:link w:val="Cmsor1"/>
    <w:uiPriority w:val="9"/>
    <w:rsid w:val="00A10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F452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52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52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2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tax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A8B9-5556-4F45-8C03-A799DA25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Tárnai Julianna</dc:creator>
  <cp:keywords/>
  <dc:description/>
  <cp:lastModifiedBy>Perdi Petra</cp:lastModifiedBy>
  <cp:revision>2</cp:revision>
  <dcterms:created xsi:type="dcterms:W3CDTF">2022-08-09T09:44:00Z</dcterms:created>
  <dcterms:modified xsi:type="dcterms:W3CDTF">2022-08-09T09:44:00Z</dcterms:modified>
</cp:coreProperties>
</file>